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C" w:rsidRPr="009D5A0F" w:rsidRDefault="00863E69" w:rsidP="009D5A0F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D5A0F">
        <w:rPr>
          <w:rFonts w:ascii="Times New Roman" w:hAnsi="Times New Roman" w:cs="Times New Roman"/>
          <w:b/>
          <w:noProof/>
          <w:sz w:val="32"/>
          <w:szCs w:val="32"/>
        </w:rPr>
        <w:t>Рекомендации</w:t>
      </w:r>
      <w:r w:rsidR="009D5A0F" w:rsidRPr="009D5A0F">
        <w:rPr>
          <w:rFonts w:ascii="Times New Roman" w:hAnsi="Times New Roman" w:cs="Times New Roman"/>
          <w:b/>
          <w:noProof/>
          <w:sz w:val="32"/>
          <w:szCs w:val="32"/>
        </w:rPr>
        <w:t xml:space="preserve"> по составлению рассказа</w:t>
      </w:r>
      <w:r w:rsidRPr="009D5A0F">
        <w:rPr>
          <w:rFonts w:ascii="Times New Roman" w:hAnsi="Times New Roman" w:cs="Times New Roman"/>
          <w:b/>
          <w:noProof/>
          <w:sz w:val="32"/>
          <w:szCs w:val="32"/>
        </w:rPr>
        <w:t>:</w:t>
      </w:r>
    </w:p>
    <w:p w:rsidR="00477FAC" w:rsidRDefault="007176FC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1)</w:t>
      </w:r>
      <w:r w:rsidR="00477FAC" w:rsidRPr="00477FAC">
        <w:rPr>
          <w:rFonts w:ascii="Times New Roman" w:hAnsi="Times New Roman" w:cs="Times New Roman"/>
          <w:noProof/>
          <w:sz w:val="32"/>
          <w:szCs w:val="32"/>
        </w:rPr>
        <w:t>Рассмотри</w:t>
      </w:r>
      <w:r w:rsidR="00477FAC">
        <w:rPr>
          <w:rFonts w:ascii="Times New Roman" w:hAnsi="Times New Roman" w:cs="Times New Roman"/>
          <w:noProof/>
          <w:sz w:val="32"/>
          <w:szCs w:val="32"/>
        </w:rPr>
        <w:t xml:space="preserve">те с ребенком </w:t>
      </w:r>
      <w:r w:rsidR="00477FAC" w:rsidRPr="00477FAC">
        <w:rPr>
          <w:rFonts w:ascii="Times New Roman" w:hAnsi="Times New Roman" w:cs="Times New Roman"/>
          <w:noProof/>
          <w:sz w:val="32"/>
          <w:szCs w:val="32"/>
        </w:rPr>
        <w:t xml:space="preserve"> картинки.</w:t>
      </w:r>
      <w:r w:rsidR="00477FA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77FAC" w:rsidRDefault="007176FC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2)</w:t>
      </w:r>
      <w:r w:rsidR="00477FAC">
        <w:rPr>
          <w:rFonts w:ascii="Times New Roman" w:hAnsi="Times New Roman" w:cs="Times New Roman"/>
          <w:noProof/>
          <w:sz w:val="32"/>
          <w:szCs w:val="32"/>
        </w:rPr>
        <w:t>Попросите четко произнес</w:t>
      </w:r>
      <w:r w:rsidR="009A5F77">
        <w:rPr>
          <w:rFonts w:ascii="Times New Roman" w:hAnsi="Times New Roman" w:cs="Times New Roman"/>
          <w:noProof/>
          <w:sz w:val="32"/>
          <w:szCs w:val="32"/>
        </w:rPr>
        <w:t>т</w:t>
      </w:r>
      <w:r w:rsidR="00477FAC">
        <w:rPr>
          <w:rFonts w:ascii="Times New Roman" w:hAnsi="Times New Roman" w:cs="Times New Roman"/>
          <w:noProof/>
          <w:sz w:val="32"/>
          <w:szCs w:val="32"/>
        </w:rPr>
        <w:t xml:space="preserve">и все слова со звуками </w:t>
      </w:r>
      <w:r w:rsidR="00477FAC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477FAC">
        <w:rPr>
          <w:rFonts w:ascii="Times New Roman" w:hAnsi="Times New Roman" w:cs="Times New Roman"/>
          <w:noProof/>
          <w:sz w:val="32"/>
          <w:szCs w:val="32"/>
        </w:rPr>
        <w:t>ш</w:t>
      </w:r>
      <w:proofErr w:type="spellEnd"/>
      <w:r w:rsidR="00477FAC">
        <w:rPr>
          <w:rFonts w:ascii="Times New Roman" w:hAnsi="Times New Roman" w:cs="Times New Roman"/>
          <w:sz w:val="32"/>
          <w:szCs w:val="32"/>
        </w:rPr>
        <w:t xml:space="preserve">] </w:t>
      </w:r>
      <w:r w:rsidR="00477FAC">
        <w:rPr>
          <w:rFonts w:ascii="Times New Roman" w:hAnsi="Times New Roman" w:cs="Times New Roman"/>
          <w:noProof/>
          <w:sz w:val="32"/>
          <w:szCs w:val="32"/>
        </w:rPr>
        <w:t xml:space="preserve">и </w:t>
      </w:r>
      <w:r w:rsidR="00477FAC">
        <w:rPr>
          <w:rFonts w:ascii="Times New Roman" w:hAnsi="Times New Roman" w:cs="Times New Roman"/>
          <w:sz w:val="32"/>
          <w:szCs w:val="32"/>
        </w:rPr>
        <w:t>[</w:t>
      </w:r>
      <w:r w:rsidR="00477FAC">
        <w:rPr>
          <w:rFonts w:ascii="Times New Roman" w:hAnsi="Times New Roman" w:cs="Times New Roman"/>
          <w:noProof/>
          <w:sz w:val="32"/>
          <w:szCs w:val="32"/>
        </w:rPr>
        <w:t>ж</w:t>
      </w:r>
      <w:r w:rsidR="00477FAC">
        <w:rPr>
          <w:rFonts w:ascii="Times New Roman" w:hAnsi="Times New Roman" w:cs="Times New Roman"/>
          <w:sz w:val="32"/>
          <w:szCs w:val="32"/>
        </w:rPr>
        <w:t>]</w:t>
      </w:r>
      <w:r w:rsidR="00477FA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956A4" w:rsidRDefault="00477FAC">
      <w:pPr>
        <w:rPr>
          <w:rFonts w:ascii="Times New Roman" w:hAnsi="Times New Roman" w:cs="Times New Roman"/>
          <w:noProof/>
          <w:sz w:val="32"/>
          <w:szCs w:val="32"/>
        </w:rPr>
      </w:pPr>
      <w:r w:rsidRPr="00477FA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7176FC">
        <w:rPr>
          <w:rFonts w:ascii="Times New Roman" w:hAnsi="Times New Roman" w:cs="Times New Roman"/>
          <w:noProof/>
          <w:sz w:val="32"/>
          <w:szCs w:val="32"/>
        </w:rPr>
        <w:t>3)</w:t>
      </w:r>
      <w:r w:rsidRPr="00477FAC">
        <w:rPr>
          <w:rFonts w:ascii="Times New Roman" w:hAnsi="Times New Roman" w:cs="Times New Roman"/>
          <w:noProof/>
          <w:sz w:val="32"/>
          <w:szCs w:val="32"/>
        </w:rPr>
        <w:t>Составь</w:t>
      </w:r>
      <w:r>
        <w:rPr>
          <w:rFonts w:ascii="Times New Roman" w:hAnsi="Times New Roman" w:cs="Times New Roman"/>
          <w:noProof/>
          <w:sz w:val="32"/>
          <w:szCs w:val="32"/>
        </w:rPr>
        <w:t xml:space="preserve">те </w:t>
      </w:r>
      <w:r w:rsidRPr="00477FAC">
        <w:rPr>
          <w:rFonts w:ascii="Times New Roman" w:hAnsi="Times New Roman" w:cs="Times New Roman"/>
          <w:noProof/>
          <w:sz w:val="32"/>
          <w:szCs w:val="32"/>
        </w:rPr>
        <w:t>рассказ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из 5-7 предложений.</w:t>
      </w:r>
    </w:p>
    <w:p w:rsidR="00477FAC" w:rsidRDefault="007176FC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4)</w:t>
      </w:r>
      <w:r w:rsidR="00C33723">
        <w:rPr>
          <w:rFonts w:ascii="Times New Roman" w:hAnsi="Times New Roman" w:cs="Times New Roman"/>
          <w:noProof/>
          <w:sz w:val="32"/>
          <w:szCs w:val="32"/>
        </w:rPr>
        <w:t>Оза</w:t>
      </w:r>
      <w:r w:rsidR="00477FAC">
        <w:rPr>
          <w:rFonts w:ascii="Times New Roman" w:hAnsi="Times New Roman" w:cs="Times New Roman"/>
          <w:noProof/>
          <w:sz w:val="32"/>
          <w:szCs w:val="32"/>
        </w:rPr>
        <w:t>главьте рассказ.</w:t>
      </w:r>
    </w:p>
    <w:p w:rsidR="00477FAC" w:rsidRDefault="00477FAC">
      <w:pPr>
        <w:rPr>
          <w:rFonts w:ascii="Times New Roman" w:hAnsi="Times New Roman" w:cs="Times New Roman"/>
          <w:noProof/>
          <w:sz w:val="32"/>
          <w:szCs w:val="32"/>
        </w:rPr>
      </w:pPr>
    </w:p>
    <w:p w:rsidR="00477FAC" w:rsidRPr="00477FAC" w:rsidRDefault="00477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188478"/>
            <wp:effectExtent l="19050" t="0" r="3175" b="0"/>
            <wp:docPr id="2" name="Рисунок 2" descr="C:\Users\admin\Desktop\дистанционное обучение\Ww4P6aHN0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станционное обучение\Ww4P6aHN0d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FAC" w:rsidRPr="00477FAC" w:rsidSect="001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A9D"/>
    <w:rsid w:val="001956A4"/>
    <w:rsid w:val="00477FAC"/>
    <w:rsid w:val="007176FC"/>
    <w:rsid w:val="00863E69"/>
    <w:rsid w:val="009A5F77"/>
    <w:rsid w:val="009D5A0F"/>
    <w:rsid w:val="00C33723"/>
    <w:rsid w:val="00E906BB"/>
    <w:rsid w:val="00E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2020-04-19T20:09:00Z</dcterms:created>
  <dcterms:modified xsi:type="dcterms:W3CDTF">2020-04-25T18:00:00Z</dcterms:modified>
</cp:coreProperties>
</file>